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98BB43" w14:textId="77777777" w:rsidR="00D44D40" w:rsidRDefault="00A43BA7" w:rsidP="00A43BA7">
      <w:pPr>
        <w:jc w:val="center"/>
        <w:rPr>
          <w:sz w:val="28"/>
          <w:szCs w:val="28"/>
          <w:u w:val="single"/>
        </w:rPr>
      </w:pPr>
      <w:bookmarkStart w:id="0" w:name="_GoBack"/>
      <w:bookmarkEnd w:id="0"/>
      <w:r w:rsidRPr="00A43BA7">
        <w:rPr>
          <w:sz w:val="28"/>
          <w:szCs w:val="28"/>
          <w:u w:val="single"/>
        </w:rPr>
        <w:t>The little red cap</w:t>
      </w:r>
    </w:p>
    <w:p w14:paraId="0C54EEAE"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At childhood’s end, the houses petered out</w:t>
      </w:r>
    </w:p>
    <w:p w14:paraId="31554DEC"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into playing fields, the factory, allotments</w:t>
      </w:r>
    </w:p>
    <w:p w14:paraId="309B1FDE"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kept, like mistresses, by kneeling married men,</w:t>
      </w:r>
    </w:p>
    <w:p w14:paraId="4A2245E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the silent railway line, the hermit’s caravan,</w:t>
      </w:r>
    </w:p>
    <w:p w14:paraId="1FE0F9A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till you came at last to the edge of the woods.</w:t>
      </w:r>
    </w:p>
    <w:p w14:paraId="14D72942"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It was there that I first clapped eyes on the wolf.</w:t>
      </w:r>
    </w:p>
    <w:p w14:paraId="1D56806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p>
    <w:p w14:paraId="1A8998F6"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He stood in a clearing, reading his verse out loud</w:t>
      </w:r>
    </w:p>
    <w:p w14:paraId="2BBDD429"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 xml:space="preserve">in his </w:t>
      </w:r>
      <w:proofErr w:type="spellStart"/>
      <w:r w:rsidRPr="00A43BA7">
        <w:rPr>
          <w:rFonts w:eastAsia="Times New Roman" w:cstheme="minorHAnsi"/>
          <w:color w:val="222222"/>
          <w:sz w:val="20"/>
          <w:szCs w:val="20"/>
        </w:rPr>
        <w:t>wolfy</w:t>
      </w:r>
      <w:proofErr w:type="spellEnd"/>
      <w:r w:rsidRPr="00A43BA7">
        <w:rPr>
          <w:rFonts w:eastAsia="Times New Roman" w:cstheme="minorHAnsi"/>
          <w:color w:val="222222"/>
          <w:sz w:val="20"/>
          <w:szCs w:val="20"/>
        </w:rPr>
        <w:t xml:space="preserve"> drawl, a paperback in his hairy paw,</w:t>
      </w:r>
    </w:p>
    <w:p w14:paraId="2C80E49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red wine staining his bearded jaw. What big ears</w:t>
      </w:r>
    </w:p>
    <w:p w14:paraId="67CF2BF5"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he had! What big eyes he had! What teeth!</w:t>
      </w:r>
    </w:p>
    <w:p w14:paraId="11D63671"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In the interval, I made quite sure he spotted me,</w:t>
      </w:r>
    </w:p>
    <w:p w14:paraId="61F337C2"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sweet sixteen, never been, babe, waif, and bought me a drink,</w:t>
      </w:r>
    </w:p>
    <w:p w14:paraId="4AAEFBD8"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p>
    <w:p w14:paraId="36007CA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my first. You might ask why. Here’s why. Poetry.</w:t>
      </w:r>
    </w:p>
    <w:p w14:paraId="4BBB4E83"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The wolf, I knew, would lead me deep into the woods,</w:t>
      </w:r>
    </w:p>
    <w:p w14:paraId="6BBFDFB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away from home, to a dark tangled thorny place</w:t>
      </w:r>
    </w:p>
    <w:p w14:paraId="3AF741EF"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lit by the eyes of owls. I crawled in his wake,</w:t>
      </w:r>
    </w:p>
    <w:p w14:paraId="3AA9336F"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my stockings ripped to shreds, scraps of red from my blazer</w:t>
      </w:r>
    </w:p>
    <w:p w14:paraId="0826F95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snagged on twig and branch, murder clues. I lost both shoes</w:t>
      </w:r>
    </w:p>
    <w:p w14:paraId="5A38A4DF"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p>
    <w:p w14:paraId="4A19DB2C"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but got there, wolf’s lair, better beware. Lesson one that night,</w:t>
      </w:r>
    </w:p>
    <w:p w14:paraId="5CFA10DB"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breath of the wolf in my ear, was the love poem.</w:t>
      </w:r>
    </w:p>
    <w:p w14:paraId="006594A7"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I clung till dawn to his thrashing fur, for</w:t>
      </w:r>
    </w:p>
    <w:p w14:paraId="54047E25"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what little girl doesn’t dearly love a wolf?1</w:t>
      </w:r>
    </w:p>
    <w:p w14:paraId="4B68231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Then I slid from between his heavy matted paws</w:t>
      </w:r>
    </w:p>
    <w:p w14:paraId="7517F74F"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and went in search of a living bird – white dove –</w:t>
      </w:r>
    </w:p>
    <w:p w14:paraId="3377817E"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p>
    <w:p w14:paraId="0AAF98E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which flew, straight, from my hands to his hope mouth.</w:t>
      </w:r>
    </w:p>
    <w:p w14:paraId="0D8A1031"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One bite, dead. How nice, breakfast in bed, he said,</w:t>
      </w:r>
    </w:p>
    <w:p w14:paraId="049BF0B6"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licking his chops. As soon as he slept, I crept to the back</w:t>
      </w:r>
    </w:p>
    <w:p w14:paraId="6D6E1F7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of the lair, where a whole wall was crimson, gold, aglow with books.</w:t>
      </w:r>
    </w:p>
    <w:p w14:paraId="34BA6F5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Words, words were truly alive on the tongue, in the head,</w:t>
      </w:r>
    </w:p>
    <w:p w14:paraId="6F4E960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warm, beating, frantic, winged; music and blood.</w:t>
      </w:r>
    </w:p>
    <w:p w14:paraId="34DF6011"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p>
    <w:p w14:paraId="78754304"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But then I was young – and it took ten years</w:t>
      </w:r>
    </w:p>
    <w:p w14:paraId="4598DE4C"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in the woods to tell that a mushroom</w:t>
      </w:r>
    </w:p>
    <w:p w14:paraId="1494EE8A"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stoppers the mouth of a buried corpse, that birds</w:t>
      </w:r>
    </w:p>
    <w:p w14:paraId="308FF14F"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are the uttered thought of trees, that a greying wolf</w:t>
      </w:r>
    </w:p>
    <w:p w14:paraId="1D2940FD"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howls the same old song at the moon, year in, year out,</w:t>
      </w:r>
    </w:p>
    <w:p w14:paraId="52AEE2DB"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season after season, same rhyme, same reason. I took an axe</w:t>
      </w:r>
    </w:p>
    <w:p w14:paraId="1A41C733"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p>
    <w:p w14:paraId="6883A89F"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to a willow to see how it wept. I took an axe to a salmon</w:t>
      </w:r>
    </w:p>
    <w:p w14:paraId="1DE8C557"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to see how it leapt. I took an axe to the wolf</w:t>
      </w:r>
    </w:p>
    <w:p w14:paraId="05E74B76"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as he slept, one chop, scrotum to throat, and saw</w:t>
      </w:r>
    </w:p>
    <w:p w14:paraId="1546B1D5"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the glistening, virgin white of my grandmother’s bones.</w:t>
      </w:r>
    </w:p>
    <w:p w14:paraId="5420E230"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I filled his old belly with stones. I stitched him up.</w:t>
      </w:r>
    </w:p>
    <w:p w14:paraId="0C9232EB" w14:textId="77777777" w:rsidR="00A43BA7" w:rsidRPr="00A43BA7" w:rsidRDefault="00A43BA7" w:rsidP="00A43BA7">
      <w:pPr>
        <w:shd w:val="clear" w:color="auto" w:fill="FFFFFF"/>
        <w:spacing w:after="0" w:line="240" w:lineRule="auto"/>
        <w:rPr>
          <w:rFonts w:eastAsia="Times New Roman" w:cstheme="minorHAnsi"/>
          <w:color w:val="222222"/>
          <w:sz w:val="20"/>
          <w:szCs w:val="20"/>
        </w:rPr>
      </w:pPr>
      <w:r w:rsidRPr="00A43BA7">
        <w:rPr>
          <w:rFonts w:eastAsia="Times New Roman" w:cstheme="minorHAnsi"/>
          <w:color w:val="222222"/>
          <w:sz w:val="20"/>
          <w:szCs w:val="20"/>
        </w:rPr>
        <w:t>Out of the forest I come with my flowers, singing, all alone.</w:t>
      </w:r>
    </w:p>
    <w:p w14:paraId="5FB80EED" w14:textId="77777777" w:rsidR="00A43BA7" w:rsidRDefault="00A43BA7" w:rsidP="00A43BA7">
      <w:pPr>
        <w:rPr>
          <w:sz w:val="24"/>
          <w:szCs w:val="24"/>
          <w:u w:val="single"/>
        </w:rPr>
      </w:pPr>
    </w:p>
    <w:p w14:paraId="332184B9" w14:textId="77777777" w:rsidR="00A43BA7" w:rsidRDefault="00A43BA7" w:rsidP="00A43BA7">
      <w:pPr>
        <w:rPr>
          <w:rFonts w:cstheme="minorHAnsi"/>
          <w:color w:val="222222"/>
          <w:sz w:val="24"/>
          <w:szCs w:val="24"/>
          <w:shd w:val="clear" w:color="auto" w:fill="FFFFFF"/>
        </w:rPr>
      </w:pPr>
      <w:r>
        <w:rPr>
          <w:sz w:val="24"/>
          <w:szCs w:val="24"/>
        </w:rPr>
        <w:lastRenderedPageBreak/>
        <w:t>The poem “The Little Red Cap”, written by Carol Ann Duffy, used the characters from the story, “The Little Red Riding Hood” and created a whole new story with a feminist twist to it</w:t>
      </w:r>
      <w:r w:rsidRPr="00A43BA7">
        <w:rPr>
          <w:rFonts w:cstheme="minorHAnsi"/>
          <w:sz w:val="28"/>
          <w:szCs w:val="28"/>
        </w:rPr>
        <w:t xml:space="preserve">. </w:t>
      </w:r>
      <w:r w:rsidRPr="00A603E5">
        <w:rPr>
          <w:rFonts w:cstheme="minorHAnsi"/>
          <w:color w:val="222222"/>
          <w:sz w:val="24"/>
          <w:szCs w:val="24"/>
          <w:shd w:val="clear" w:color="auto" w:fill="FFFFFF"/>
        </w:rPr>
        <w:t xml:space="preserve">Each of </w:t>
      </w:r>
      <w:r w:rsidR="00A603E5" w:rsidRPr="00A603E5">
        <w:rPr>
          <w:rFonts w:cstheme="minorHAnsi"/>
          <w:color w:val="222222"/>
          <w:sz w:val="24"/>
          <w:szCs w:val="24"/>
          <w:shd w:val="clear" w:color="auto" w:fill="FFFFFF"/>
        </w:rPr>
        <w:t xml:space="preserve">Duffy’s poems (from the collection “The World’s Wife”) takes </w:t>
      </w:r>
      <w:r w:rsidRPr="00A603E5">
        <w:rPr>
          <w:rFonts w:cstheme="minorHAnsi"/>
          <w:color w:val="222222"/>
          <w:sz w:val="24"/>
          <w:szCs w:val="24"/>
          <w:shd w:val="clear" w:color="auto" w:fill="FFFFFF"/>
        </w:rPr>
        <w:t>its theme a</w:t>
      </w:r>
      <w:r w:rsidR="00A603E5" w:rsidRPr="00A603E5">
        <w:rPr>
          <w:rFonts w:cstheme="minorHAnsi"/>
          <w:color w:val="222222"/>
          <w:sz w:val="24"/>
          <w:szCs w:val="24"/>
          <w:shd w:val="clear" w:color="auto" w:fill="FFFFFF"/>
        </w:rPr>
        <w:t>nd</w:t>
      </w:r>
      <w:r w:rsidRPr="00A603E5">
        <w:rPr>
          <w:rFonts w:cstheme="minorHAnsi"/>
          <w:color w:val="222222"/>
          <w:sz w:val="24"/>
          <w:szCs w:val="24"/>
          <w:shd w:val="clear" w:color="auto" w:fill="FFFFFF"/>
        </w:rPr>
        <w:t xml:space="preserve"> character from history, mythology or popular culture and gives it a feminist treatment, usually by telling the untold story of the woman in the life of a male character.</w:t>
      </w:r>
    </w:p>
    <w:p w14:paraId="27ED72E4" w14:textId="77777777" w:rsidR="00A603E5" w:rsidRDefault="00A603E5" w:rsidP="00A43BA7">
      <w:pPr>
        <w:rPr>
          <w:rFonts w:cstheme="minorHAnsi"/>
          <w:color w:val="222222"/>
          <w:sz w:val="24"/>
          <w:szCs w:val="24"/>
          <w:shd w:val="clear" w:color="auto" w:fill="FFFFFF"/>
        </w:rPr>
      </w:pPr>
      <w:r>
        <w:rPr>
          <w:rFonts w:cstheme="minorHAnsi"/>
          <w:color w:val="222222"/>
          <w:sz w:val="24"/>
          <w:szCs w:val="24"/>
          <w:shd w:val="clear" w:color="auto" w:fill="FFFFFF"/>
        </w:rPr>
        <w:t>The poem consists of 7 stanzas, each with six lines in iambic pentameter. There is a considerable use of run-on lines (except for the first stanza which is the only standalone) which gives the poem a constant forward movement as the story is told. There is no regular rhyme in the entire poem even though it looks and sounds like there is. There</w:t>
      </w:r>
      <w:r w:rsidR="00340C57">
        <w:rPr>
          <w:rFonts w:cstheme="minorHAnsi"/>
          <w:color w:val="222222"/>
          <w:sz w:val="24"/>
          <w:szCs w:val="24"/>
          <w:shd w:val="clear" w:color="auto" w:fill="FFFFFF"/>
        </w:rPr>
        <w:t>’s</w:t>
      </w:r>
      <w:r>
        <w:rPr>
          <w:rFonts w:cstheme="minorHAnsi"/>
          <w:color w:val="222222"/>
          <w:sz w:val="24"/>
          <w:szCs w:val="24"/>
          <w:shd w:val="clear" w:color="auto" w:fill="FFFFFF"/>
        </w:rPr>
        <w:t xml:space="preserve"> multiple eye-rhymes and a considerable use of internal rhyme. The purpose of this may be to create a </w:t>
      </w:r>
      <w:r w:rsidR="005D3FB6">
        <w:rPr>
          <w:rFonts w:cstheme="minorHAnsi"/>
          <w:color w:val="222222"/>
          <w:sz w:val="24"/>
          <w:szCs w:val="24"/>
          <w:shd w:val="clear" w:color="auto" w:fill="FFFFFF"/>
        </w:rPr>
        <w:t xml:space="preserve">childish tone and </w:t>
      </w:r>
      <w:r w:rsidR="00340C57">
        <w:rPr>
          <w:rFonts w:cstheme="minorHAnsi"/>
          <w:color w:val="222222"/>
          <w:sz w:val="24"/>
          <w:szCs w:val="24"/>
          <w:shd w:val="clear" w:color="auto" w:fill="FFFFFF"/>
        </w:rPr>
        <w:t xml:space="preserve">to display </w:t>
      </w:r>
      <w:r w:rsidR="005D3FB6">
        <w:rPr>
          <w:rFonts w:cstheme="minorHAnsi"/>
          <w:color w:val="222222"/>
          <w:sz w:val="24"/>
          <w:szCs w:val="24"/>
          <w:shd w:val="clear" w:color="auto" w:fill="FFFFFF"/>
        </w:rPr>
        <w:t xml:space="preserve">how the Little Red Cap is striving to mature and gain experience but is still somewhat childish or maybe to create a sense of </w:t>
      </w:r>
      <w:r>
        <w:rPr>
          <w:rFonts w:cstheme="minorHAnsi"/>
          <w:color w:val="222222"/>
          <w:sz w:val="24"/>
          <w:szCs w:val="24"/>
          <w:shd w:val="clear" w:color="auto" w:fill="FFFFFF"/>
        </w:rPr>
        <w:t xml:space="preserve">deception and to show </w:t>
      </w:r>
      <w:r w:rsidR="00AB532B">
        <w:rPr>
          <w:rFonts w:cstheme="minorHAnsi"/>
          <w:color w:val="222222"/>
          <w:sz w:val="24"/>
          <w:szCs w:val="24"/>
          <w:shd w:val="clear" w:color="auto" w:fill="FFFFFF"/>
        </w:rPr>
        <w:t xml:space="preserve">that she is the one who’s really in control not the wolf. </w:t>
      </w:r>
    </w:p>
    <w:p w14:paraId="5B5D6BD2" w14:textId="77777777" w:rsidR="005D3FB6" w:rsidRDefault="005D3FB6" w:rsidP="00A43BA7">
      <w:pPr>
        <w:rPr>
          <w:rFonts w:cstheme="minorHAnsi"/>
          <w:color w:val="222222"/>
          <w:sz w:val="24"/>
          <w:szCs w:val="24"/>
          <w:shd w:val="clear" w:color="auto" w:fill="FFFFFF"/>
        </w:rPr>
      </w:pPr>
      <w:r>
        <w:rPr>
          <w:rFonts w:cstheme="minorHAnsi"/>
          <w:color w:val="222222"/>
          <w:sz w:val="24"/>
          <w:szCs w:val="24"/>
          <w:shd w:val="clear" w:color="auto" w:fill="FFFFFF"/>
        </w:rPr>
        <w:t>Control is one of the themes that is very indirectly seen throughout the poem</w:t>
      </w:r>
      <w:r w:rsidR="002B0407">
        <w:rPr>
          <w:rFonts w:cstheme="minorHAnsi"/>
          <w:color w:val="222222"/>
          <w:sz w:val="24"/>
          <w:szCs w:val="24"/>
          <w:shd w:val="clear" w:color="auto" w:fill="FFFFFF"/>
        </w:rPr>
        <w:t xml:space="preserve"> when she initiates most of the occurrences</w:t>
      </w:r>
      <w:r>
        <w:rPr>
          <w:rFonts w:cstheme="minorHAnsi"/>
          <w:color w:val="222222"/>
          <w:sz w:val="24"/>
          <w:szCs w:val="24"/>
          <w:shd w:val="clear" w:color="auto" w:fill="FFFFFF"/>
        </w:rPr>
        <w:t xml:space="preserve"> except for the</w:t>
      </w:r>
      <w:r w:rsidR="002B0407">
        <w:rPr>
          <w:rFonts w:cstheme="minorHAnsi"/>
          <w:color w:val="222222"/>
          <w:sz w:val="24"/>
          <w:szCs w:val="24"/>
          <w:shd w:val="clear" w:color="auto" w:fill="FFFFFF"/>
        </w:rPr>
        <w:t xml:space="preserve"> in</w:t>
      </w:r>
      <w:r>
        <w:rPr>
          <w:rFonts w:cstheme="minorHAnsi"/>
          <w:color w:val="222222"/>
          <w:sz w:val="24"/>
          <w:szCs w:val="24"/>
          <w:shd w:val="clear" w:color="auto" w:fill="FFFFFF"/>
        </w:rPr>
        <w:t xml:space="preserve"> last stanza</w:t>
      </w:r>
      <w:r w:rsidR="002B0407">
        <w:rPr>
          <w:rFonts w:cstheme="minorHAnsi"/>
          <w:color w:val="222222"/>
          <w:sz w:val="24"/>
          <w:szCs w:val="24"/>
          <w:shd w:val="clear" w:color="auto" w:fill="FFFFFF"/>
        </w:rPr>
        <w:t xml:space="preserve"> where</w:t>
      </w:r>
      <w:r>
        <w:rPr>
          <w:rFonts w:cstheme="minorHAnsi"/>
          <w:color w:val="222222"/>
          <w:sz w:val="24"/>
          <w:szCs w:val="24"/>
          <w:shd w:val="clear" w:color="auto" w:fill="FFFFFF"/>
        </w:rPr>
        <w:t xml:space="preserve"> Control is very evident by the use of repetition of “I took and axe” and a strong </w:t>
      </w:r>
      <w:r w:rsidR="00340C57">
        <w:rPr>
          <w:rFonts w:cstheme="minorHAnsi"/>
          <w:color w:val="222222"/>
          <w:sz w:val="24"/>
          <w:szCs w:val="24"/>
          <w:shd w:val="clear" w:color="auto" w:fill="FFFFFF"/>
        </w:rPr>
        <w:t xml:space="preserve">rhyme dominates the entire stanza which shows her power and control of the situation. If taken in a literal way, she has the courage to physically harm him by chopping him from “scrotum to throat” consequently taking away his manhood. </w:t>
      </w:r>
    </w:p>
    <w:p w14:paraId="29FE2CB6" w14:textId="77777777" w:rsidR="00651505" w:rsidRPr="0025459E" w:rsidRDefault="00340C57" w:rsidP="00651505">
      <w:pPr>
        <w:shd w:val="clear" w:color="auto" w:fill="FFFFFF"/>
        <w:spacing w:after="0" w:line="240" w:lineRule="auto"/>
        <w:rPr>
          <w:rFonts w:eastAsia="Times New Roman" w:cstheme="minorHAnsi"/>
          <w:color w:val="222222"/>
          <w:sz w:val="36"/>
          <w:szCs w:val="36"/>
        </w:rPr>
      </w:pPr>
      <w:r>
        <w:rPr>
          <w:rFonts w:cstheme="minorHAnsi"/>
          <w:color w:val="222222"/>
          <w:sz w:val="24"/>
          <w:szCs w:val="24"/>
          <w:shd w:val="clear" w:color="auto" w:fill="FFFFFF"/>
        </w:rPr>
        <w:t xml:space="preserve">Although, </w:t>
      </w:r>
      <w:r w:rsidR="00374113">
        <w:rPr>
          <w:rFonts w:cstheme="minorHAnsi"/>
          <w:color w:val="222222"/>
          <w:sz w:val="24"/>
          <w:szCs w:val="24"/>
          <w:shd w:val="clear" w:color="auto" w:fill="FFFFFF"/>
        </w:rPr>
        <w:t xml:space="preserve">one of </w:t>
      </w:r>
      <w:r>
        <w:rPr>
          <w:rFonts w:cstheme="minorHAnsi"/>
          <w:color w:val="222222"/>
          <w:sz w:val="24"/>
          <w:szCs w:val="24"/>
          <w:shd w:val="clear" w:color="auto" w:fill="FFFFFF"/>
        </w:rPr>
        <w:t>the main theme</w:t>
      </w:r>
      <w:r w:rsidR="00374113">
        <w:rPr>
          <w:rFonts w:cstheme="minorHAnsi"/>
          <w:color w:val="222222"/>
          <w:sz w:val="24"/>
          <w:szCs w:val="24"/>
          <w:shd w:val="clear" w:color="auto" w:fill="FFFFFF"/>
        </w:rPr>
        <w:t>s</w:t>
      </w:r>
      <w:r>
        <w:rPr>
          <w:rFonts w:cstheme="minorHAnsi"/>
          <w:color w:val="222222"/>
          <w:sz w:val="24"/>
          <w:szCs w:val="24"/>
          <w:shd w:val="clear" w:color="auto" w:fill="FFFFFF"/>
        </w:rPr>
        <w:t xml:space="preserve"> of the poem is the loss of innocence</w:t>
      </w:r>
      <w:r w:rsidR="00D35B67">
        <w:rPr>
          <w:rFonts w:cstheme="minorHAnsi"/>
          <w:color w:val="222222"/>
          <w:sz w:val="24"/>
          <w:szCs w:val="24"/>
          <w:shd w:val="clear" w:color="auto" w:fill="FFFFFF"/>
        </w:rPr>
        <w:t xml:space="preserve"> and temptation</w:t>
      </w:r>
      <w:r>
        <w:rPr>
          <w:rFonts w:cstheme="minorHAnsi"/>
          <w:color w:val="222222"/>
          <w:sz w:val="24"/>
          <w:szCs w:val="24"/>
          <w:shd w:val="clear" w:color="auto" w:fill="FFFFFF"/>
        </w:rPr>
        <w:t xml:space="preserve">. This theme </w:t>
      </w:r>
      <w:r w:rsidR="002B0407">
        <w:rPr>
          <w:rFonts w:cstheme="minorHAnsi"/>
          <w:color w:val="222222"/>
          <w:sz w:val="24"/>
          <w:szCs w:val="24"/>
          <w:shd w:val="clear" w:color="auto" w:fill="FFFFFF"/>
        </w:rPr>
        <w:t>is apparent throughout the poem. It starts with her standing at the edge of town in front of the woods which can also be seen as safety and danger respectively. The level of danger</w:t>
      </w:r>
      <w:r w:rsidR="00D35B67">
        <w:rPr>
          <w:rFonts w:cstheme="minorHAnsi"/>
          <w:color w:val="222222"/>
          <w:sz w:val="24"/>
          <w:szCs w:val="24"/>
          <w:shd w:val="clear" w:color="auto" w:fill="FFFFFF"/>
        </w:rPr>
        <w:t xml:space="preserve"> and temptation to experience new things</w:t>
      </w:r>
      <w:r w:rsidR="002B0407">
        <w:rPr>
          <w:rFonts w:cstheme="minorHAnsi"/>
          <w:color w:val="222222"/>
          <w:sz w:val="24"/>
          <w:szCs w:val="24"/>
          <w:shd w:val="clear" w:color="auto" w:fill="FFFFFF"/>
        </w:rPr>
        <w:t xml:space="preserve"> spirals as the poem progresses</w:t>
      </w:r>
      <w:r w:rsidR="00651505">
        <w:rPr>
          <w:rFonts w:cstheme="minorHAnsi"/>
          <w:color w:val="222222"/>
          <w:sz w:val="24"/>
          <w:szCs w:val="24"/>
          <w:shd w:val="clear" w:color="auto" w:fill="FFFFFF"/>
        </w:rPr>
        <w:t xml:space="preserve">. </w:t>
      </w:r>
      <w:r w:rsidR="00D35B67">
        <w:rPr>
          <w:rFonts w:cstheme="minorHAnsi"/>
          <w:color w:val="222222"/>
          <w:sz w:val="24"/>
          <w:szCs w:val="24"/>
          <w:shd w:val="clear" w:color="auto" w:fill="FFFFFF"/>
        </w:rPr>
        <w:t>The Little Red Cap being</w:t>
      </w:r>
      <w:r w:rsidR="00651505">
        <w:rPr>
          <w:rFonts w:cstheme="minorHAnsi"/>
          <w:color w:val="222222"/>
          <w:sz w:val="24"/>
          <w:szCs w:val="24"/>
          <w:shd w:val="clear" w:color="auto" w:fill="FFFFFF"/>
        </w:rPr>
        <w:t xml:space="preserve"> led </w:t>
      </w:r>
      <w:r w:rsidR="00651505" w:rsidRPr="00651505">
        <w:rPr>
          <w:rFonts w:cstheme="minorHAnsi"/>
          <w:color w:val="222222"/>
          <w:sz w:val="24"/>
          <w:szCs w:val="24"/>
          <w:shd w:val="clear" w:color="auto" w:fill="FFFFFF"/>
        </w:rPr>
        <w:t>“</w:t>
      </w:r>
      <w:r w:rsidR="00651505" w:rsidRPr="00A43BA7">
        <w:rPr>
          <w:rFonts w:eastAsia="Times New Roman" w:cstheme="minorHAnsi"/>
          <w:color w:val="222222"/>
          <w:sz w:val="24"/>
          <w:szCs w:val="24"/>
        </w:rPr>
        <w:t>deep into the woods,</w:t>
      </w:r>
      <w:r w:rsidR="00651505" w:rsidRPr="00D35B67">
        <w:rPr>
          <w:rFonts w:eastAsia="Times New Roman" w:cstheme="minorHAnsi"/>
          <w:color w:val="222222"/>
          <w:sz w:val="24"/>
          <w:szCs w:val="24"/>
        </w:rPr>
        <w:t xml:space="preserve"> </w:t>
      </w:r>
      <w:r w:rsidR="00651505" w:rsidRPr="00A43BA7">
        <w:rPr>
          <w:rFonts w:eastAsia="Times New Roman" w:cstheme="minorHAnsi"/>
          <w:color w:val="222222"/>
          <w:sz w:val="24"/>
          <w:szCs w:val="24"/>
        </w:rPr>
        <w:t>away from home, to a dark tangled thorny place</w:t>
      </w:r>
      <w:r w:rsidR="00D35B67">
        <w:rPr>
          <w:rFonts w:eastAsia="Times New Roman" w:cstheme="minorHAnsi"/>
          <w:color w:val="222222"/>
          <w:sz w:val="24"/>
          <w:szCs w:val="24"/>
        </w:rPr>
        <w:t xml:space="preserve"> </w:t>
      </w:r>
      <w:r w:rsidR="00651505" w:rsidRPr="00A43BA7">
        <w:rPr>
          <w:rFonts w:eastAsia="Times New Roman" w:cstheme="minorHAnsi"/>
          <w:color w:val="222222"/>
          <w:sz w:val="24"/>
          <w:szCs w:val="24"/>
        </w:rPr>
        <w:t>lit by the eyes of owls</w:t>
      </w:r>
      <w:r w:rsidR="00651505" w:rsidRPr="00D35B67">
        <w:rPr>
          <w:rFonts w:eastAsia="Times New Roman" w:cstheme="minorHAnsi"/>
          <w:color w:val="222222"/>
          <w:sz w:val="24"/>
          <w:szCs w:val="24"/>
        </w:rPr>
        <w:t>” indicat</w:t>
      </w:r>
      <w:r w:rsidR="00D35B67">
        <w:rPr>
          <w:rFonts w:eastAsia="Times New Roman" w:cstheme="minorHAnsi"/>
          <w:color w:val="222222"/>
          <w:sz w:val="24"/>
          <w:szCs w:val="24"/>
        </w:rPr>
        <w:t>es</w:t>
      </w:r>
      <w:r w:rsidR="00651505" w:rsidRPr="00D35B67">
        <w:rPr>
          <w:rFonts w:eastAsia="Times New Roman" w:cstheme="minorHAnsi"/>
          <w:color w:val="222222"/>
          <w:sz w:val="24"/>
          <w:szCs w:val="24"/>
        </w:rPr>
        <w:t xml:space="preserve"> that there was a short period where she lost control, so caught up in the experience. “</w:t>
      </w:r>
      <w:r w:rsidR="00651505" w:rsidRPr="00A43BA7">
        <w:rPr>
          <w:rFonts w:eastAsia="Times New Roman" w:cstheme="minorHAnsi"/>
          <w:color w:val="222222"/>
          <w:sz w:val="24"/>
          <w:szCs w:val="24"/>
        </w:rPr>
        <w:t>my stockings ripped to shreds, scraps of red from my blazer</w:t>
      </w:r>
      <w:r w:rsidR="00651505" w:rsidRPr="00D35B67">
        <w:rPr>
          <w:rFonts w:eastAsia="Times New Roman" w:cstheme="minorHAnsi"/>
          <w:color w:val="222222"/>
          <w:sz w:val="24"/>
          <w:szCs w:val="24"/>
        </w:rPr>
        <w:t>” is another one of her experiences</w:t>
      </w:r>
      <w:r w:rsidR="0086496D" w:rsidRPr="00D35B67">
        <w:rPr>
          <w:rFonts w:eastAsia="Times New Roman" w:cstheme="minorHAnsi"/>
          <w:color w:val="222222"/>
          <w:sz w:val="24"/>
          <w:szCs w:val="24"/>
        </w:rPr>
        <w:t xml:space="preserve">, her stockings </w:t>
      </w:r>
      <w:r w:rsidR="00D35B67">
        <w:rPr>
          <w:rFonts w:eastAsia="Times New Roman" w:cstheme="minorHAnsi"/>
          <w:color w:val="222222"/>
          <w:sz w:val="24"/>
          <w:szCs w:val="24"/>
        </w:rPr>
        <w:t xml:space="preserve">being </w:t>
      </w:r>
      <w:r w:rsidR="0086496D" w:rsidRPr="00D35B67">
        <w:rPr>
          <w:rFonts w:eastAsia="Times New Roman" w:cstheme="minorHAnsi"/>
          <w:color w:val="222222"/>
          <w:sz w:val="24"/>
          <w:szCs w:val="24"/>
        </w:rPr>
        <w:t xml:space="preserve">ripped to shreds and the color red may indicate the loss of her virginity (therefore the loss of innocence) and her blazer is a reminder that she’s not an adult and that she’s a minor as the blazer suggests that she was a schoolgirl. </w:t>
      </w:r>
      <w:r w:rsidR="00D35B67">
        <w:rPr>
          <w:rFonts w:eastAsia="Times New Roman" w:cstheme="minorHAnsi"/>
          <w:color w:val="222222"/>
          <w:sz w:val="24"/>
          <w:szCs w:val="24"/>
        </w:rPr>
        <w:t xml:space="preserve">The de-clothing and the </w:t>
      </w:r>
      <w:proofErr w:type="spellStart"/>
      <w:r w:rsidR="00D35B67">
        <w:rPr>
          <w:rFonts w:eastAsia="Times New Roman" w:cstheme="minorHAnsi"/>
          <w:color w:val="222222"/>
          <w:sz w:val="24"/>
          <w:szCs w:val="24"/>
        </w:rPr>
        <w:t>colour</w:t>
      </w:r>
      <w:proofErr w:type="spellEnd"/>
      <w:r w:rsidR="00D35B67">
        <w:rPr>
          <w:rFonts w:eastAsia="Times New Roman" w:cstheme="minorHAnsi"/>
          <w:color w:val="222222"/>
          <w:sz w:val="24"/>
          <w:szCs w:val="24"/>
        </w:rPr>
        <w:t xml:space="preserve"> red also represent power, lust and seduction. The white dove being killed is another instance where there’s loss of innocence</w:t>
      </w:r>
      <w:r w:rsidR="0025459E">
        <w:rPr>
          <w:rFonts w:eastAsia="Times New Roman" w:cstheme="minorHAnsi"/>
          <w:color w:val="222222"/>
          <w:sz w:val="24"/>
          <w:szCs w:val="24"/>
        </w:rPr>
        <w:t xml:space="preserve">. </w:t>
      </w:r>
      <w:r w:rsidR="0025459E" w:rsidRPr="0025459E">
        <w:rPr>
          <w:rFonts w:cstheme="minorHAnsi"/>
          <w:color w:val="222222"/>
          <w:sz w:val="24"/>
          <w:szCs w:val="24"/>
          <w:shd w:val="clear" w:color="auto" w:fill="FFFFFF"/>
        </w:rPr>
        <w:t xml:space="preserve">Poetry and books </w:t>
      </w:r>
      <w:proofErr w:type="spellStart"/>
      <w:r w:rsidR="0025459E" w:rsidRPr="0025459E">
        <w:rPr>
          <w:rFonts w:cstheme="minorHAnsi"/>
          <w:color w:val="222222"/>
          <w:sz w:val="24"/>
          <w:szCs w:val="24"/>
          <w:shd w:val="clear" w:color="auto" w:fill="FFFFFF"/>
        </w:rPr>
        <w:t>symbolise</w:t>
      </w:r>
      <w:proofErr w:type="spellEnd"/>
      <w:r w:rsidR="0025459E" w:rsidRPr="0025459E">
        <w:rPr>
          <w:rFonts w:cstheme="minorHAnsi"/>
          <w:color w:val="222222"/>
          <w:sz w:val="24"/>
          <w:szCs w:val="24"/>
          <w:shd w:val="clear" w:color="auto" w:fill="FFFFFF"/>
        </w:rPr>
        <w:t xml:space="preserve"> a desire for knowledge and represent the temptation young, modern girls hold to gain experience and wisdom.</w:t>
      </w:r>
    </w:p>
    <w:p w14:paraId="1705F84B" w14:textId="77777777" w:rsidR="0025459E" w:rsidRDefault="0025459E" w:rsidP="00651505">
      <w:pPr>
        <w:shd w:val="clear" w:color="auto" w:fill="FFFFFF"/>
        <w:spacing w:after="0" w:line="240" w:lineRule="auto"/>
        <w:rPr>
          <w:rFonts w:eastAsia="Times New Roman" w:cstheme="minorHAnsi"/>
          <w:color w:val="222222"/>
          <w:sz w:val="24"/>
          <w:szCs w:val="24"/>
        </w:rPr>
      </w:pPr>
    </w:p>
    <w:p w14:paraId="5B13153C" w14:textId="77777777" w:rsidR="0025459E" w:rsidRDefault="00374113" w:rsidP="00651505">
      <w:pPr>
        <w:shd w:val="clear" w:color="auto" w:fill="FFFFFF"/>
        <w:spacing w:after="0" w:line="240" w:lineRule="auto"/>
        <w:rPr>
          <w:rFonts w:eastAsia="Times New Roman" w:cstheme="minorHAnsi"/>
          <w:color w:val="222222"/>
          <w:sz w:val="24"/>
          <w:szCs w:val="24"/>
        </w:rPr>
      </w:pPr>
      <w:r>
        <w:rPr>
          <w:rFonts w:eastAsia="Times New Roman" w:cstheme="minorHAnsi"/>
          <w:color w:val="222222"/>
          <w:sz w:val="24"/>
          <w:szCs w:val="24"/>
        </w:rPr>
        <w:t xml:space="preserve">There’s a lot of autobiographical references mentioned throughout the poem. She met Adrian Henri at a </w:t>
      </w:r>
      <w:r w:rsidR="00021C8F">
        <w:rPr>
          <w:rFonts w:eastAsia="Times New Roman" w:cstheme="minorHAnsi"/>
          <w:color w:val="222222"/>
          <w:sz w:val="24"/>
          <w:szCs w:val="24"/>
        </w:rPr>
        <w:t>poetry</w:t>
      </w:r>
      <w:r>
        <w:rPr>
          <w:rFonts w:eastAsia="Times New Roman" w:cstheme="minorHAnsi"/>
          <w:color w:val="222222"/>
          <w:sz w:val="24"/>
          <w:szCs w:val="24"/>
        </w:rPr>
        <w:t xml:space="preserve"> reading when she was sixteen. He was 23 years older tha</w:t>
      </w:r>
      <w:r w:rsidR="00021C8F">
        <w:rPr>
          <w:rFonts w:eastAsia="Times New Roman" w:cstheme="minorHAnsi"/>
          <w:color w:val="222222"/>
          <w:sz w:val="24"/>
          <w:szCs w:val="24"/>
        </w:rPr>
        <w:t xml:space="preserve">n her and they were lovers for 11 years. Her putting stones in him suggests that she weighed him down and managed to escape from Henri’s influence. </w:t>
      </w:r>
    </w:p>
    <w:p w14:paraId="06227D49" w14:textId="77777777" w:rsidR="00021C8F" w:rsidRDefault="00021C8F" w:rsidP="00651505">
      <w:pPr>
        <w:shd w:val="clear" w:color="auto" w:fill="FFFFFF"/>
        <w:spacing w:after="0" w:line="240" w:lineRule="auto"/>
        <w:rPr>
          <w:rFonts w:eastAsia="Times New Roman" w:cstheme="minorHAnsi"/>
          <w:color w:val="222222"/>
          <w:sz w:val="24"/>
          <w:szCs w:val="24"/>
        </w:rPr>
      </w:pPr>
    </w:p>
    <w:p w14:paraId="742D0EDE" w14:textId="77777777" w:rsidR="00021C8F" w:rsidRDefault="00021C8F" w:rsidP="00651505">
      <w:pPr>
        <w:shd w:val="clear" w:color="auto" w:fill="FFFFFF"/>
        <w:spacing w:after="0" w:line="240" w:lineRule="auto"/>
        <w:rPr>
          <w:rFonts w:eastAsia="Times New Roman" w:cstheme="minorHAnsi"/>
          <w:color w:val="222222"/>
          <w:sz w:val="24"/>
          <w:szCs w:val="24"/>
        </w:rPr>
      </w:pPr>
      <w:r>
        <w:rPr>
          <w:rFonts w:eastAsia="Times New Roman" w:cstheme="minorHAnsi"/>
          <w:color w:val="222222"/>
          <w:sz w:val="24"/>
          <w:szCs w:val="24"/>
        </w:rPr>
        <w:t>There are a lot of overtones of violence and undertones of submission. Tone is mockery.</w:t>
      </w:r>
    </w:p>
    <w:p w14:paraId="7FA04112" w14:textId="77777777" w:rsidR="00021C8F" w:rsidRDefault="00021C8F" w:rsidP="00651505">
      <w:pPr>
        <w:shd w:val="clear" w:color="auto" w:fill="FFFFFF"/>
        <w:spacing w:after="0" w:line="240" w:lineRule="auto"/>
        <w:rPr>
          <w:rFonts w:eastAsia="Times New Roman" w:cstheme="minorHAnsi"/>
          <w:color w:val="222222"/>
          <w:sz w:val="24"/>
          <w:szCs w:val="24"/>
        </w:rPr>
      </w:pPr>
    </w:p>
    <w:p w14:paraId="41ED5B6E" w14:textId="77777777" w:rsidR="00021C8F" w:rsidRPr="00A43BA7" w:rsidRDefault="00021C8F" w:rsidP="00021C8F">
      <w:pPr>
        <w:shd w:val="clear" w:color="auto" w:fill="FFFFFF"/>
        <w:spacing w:after="0" w:line="240" w:lineRule="auto"/>
        <w:rPr>
          <w:rFonts w:eastAsia="Times New Roman" w:cstheme="minorHAnsi"/>
          <w:color w:val="222222"/>
          <w:sz w:val="24"/>
          <w:szCs w:val="24"/>
        </w:rPr>
      </w:pPr>
      <w:r>
        <w:rPr>
          <w:rFonts w:eastAsia="Times New Roman" w:cstheme="minorHAnsi"/>
          <w:color w:val="222222"/>
          <w:sz w:val="24"/>
          <w:szCs w:val="24"/>
        </w:rPr>
        <w:lastRenderedPageBreak/>
        <w:t>The entire poem gives a feminist twist on the little red riding hood by the Grimm brothers. The line, “</w:t>
      </w:r>
      <w:r w:rsidRPr="00A43BA7">
        <w:rPr>
          <w:rFonts w:eastAsia="Times New Roman" w:cstheme="minorHAnsi"/>
          <w:color w:val="222222"/>
          <w:sz w:val="24"/>
          <w:szCs w:val="24"/>
        </w:rPr>
        <w:t>virgin white of my grandmother’s bones.</w:t>
      </w:r>
      <w:r>
        <w:rPr>
          <w:rFonts w:eastAsia="Times New Roman" w:cstheme="minorHAnsi"/>
          <w:color w:val="222222"/>
          <w:sz w:val="24"/>
          <w:szCs w:val="24"/>
        </w:rPr>
        <w:t xml:space="preserve">” Suggests the previous suppressed and oppressed generations that were subdued by male counterparts and the killing of the wolf may indicate the end of it, further bringing out the theme of feminism. </w:t>
      </w:r>
    </w:p>
    <w:p w14:paraId="49D96998" w14:textId="77777777" w:rsidR="00340C57" w:rsidRDefault="00340C57" w:rsidP="00651505">
      <w:pPr>
        <w:rPr>
          <w:rFonts w:cstheme="minorHAnsi"/>
          <w:sz w:val="28"/>
          <w:szCs w:val="28"/>
        </w:rPr>
      </w:pPr>
    </w:p>
    <w:p w14:paraId="34B4D5DE" w14:textId="77777777" w:rsidR="007C158E" w:rsidRDefault="00891460" w:rsidP="00651505">
      <w:hyperlink r:id="rId4" w:history="1">
        <w:r w:rsidR="007C158E">
          <w:rPr>
            <w:rStyle w:val="Hyperlink"/>
          </w:rPr>
          <w:t>http://greatpoetryexplained.blogspot.com/2016/02/little-red-cap-by-carol-ann-duffy.html</w:t>
        </w:r>
      </w:hyperlink>
    </w:p>
    <w:p w14:paraId="187D83D6" w14:textId="77777777" w:rsidR="007C158E" w:rsidRPr="00021C8F" w:rsidRDefault="00891460" w:rsidP="00651505">
      <w:pPr>
        <w:rPr>
          <w:rFonts w:cstheme="minorHAnsi"/>
          <w:sz w:val="28"/>
          <w:szCs w:val="28"/>
        </w:rPr>
      </w:pPr>
      <w:hyperlink r:id="rId5" w:history="1">
        <w:r w:rsidR="007C158E">
          <w:rPr>
            <w:rStyle w:val="Hyperlink"/>
          </w:rPr>
          <w:t>https://littleredcapanalysis.tumblr.com/</w:t>
        </w:r>
      </w:hyperlink>
    </w:p>
    <w:sectPr w:rsidR="007C158E" w:rsidRPr="00021C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BA7"/>
    <w:rsid w:val="00021C8F"/>
    <w:rsid w:val="0025459E"/>
    <w:rsid w:val="00266EC5"/>
    <w:rsid w:val="002B0407"/>
    <w:rsid w:val="00340C57"/>
    <w:rsid w:val="00374113"/>
    <w:rsid w:val="005D3FB6"/>
    <w:rsid w:val="00651505"/>
    <w:rsid w:val="007C158E"/>
    <w:rsid w:val="0086496D"/>
    <w:rsid w:val="00891460"/>
    <w:rsid w:val="00A43BA7"/>
    <w:rsid w:val="00A603E5"/>
    <w:rsid w:val="00AB532B"/>
    <w:rsid w:val="00D35B67"/>
    <w:rsid w:val="00D4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3ECAD"/>
  <w15:chartTrackingRefBased/>
  <w15:docId w15:val="{08A40635-1F45-41EA-83A6-BD672E5D5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C15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9838769">
      <w:bodyDiv w:val="1"/>
      <w:marLeft w:val="0"/>
      <w:marRight w:val="0"/>
      <w:marTop w:val="0"/>
      <w:marBottom w:val="0"/>
      <w:divBdr>
        <w:top w:val="none" w:sz="0" w:space="0" w:color="auto"/>
        <w:left w:val="none" w:sz="0" w:space="0" w:color="auto"/>
        <w:bottom w:val="none" w:sz="0" w:space="0" w:color="auto"/>
        <w:right w:val="none" w:sz="0" w:space="0" w:color="auto"/>
      </w:divBdr>
      <w:divsChild>
        <w:div w:id="1415470558">
          <w:marLeft w:val="0"/>
          <w:marRight w:val="0"/>
          <w:marTop w:val="0"/>
          <w:marBottom w:val="0"/>
          <w:divBdr>
            <w:top w:val="none" w:sz="0" w:space="0" w:color="auto"/>
            <w:left w:val="none" w:sz="0" w:space="0" w:color="auto"/>
            <w:bottom w:val="none" w:sz="0" w:space="0" w:color="auto"/>
            <w:right w:val="none" w:sz="0" w:space="0" w:color="auto"/>
          </w:divBdr>
        </w:div>
        <w:div w:id="794756708">
          <w:marLeft w:val="0"/>
          <w:marRight w:val="0"/>
          <w:marTop w:val="0"/>
          <w:marBottom w:val="0"/>
          <w:divBdr>
            <w:top w:val="none" w:sz="0" w:space="0" w:color="auto"/>
            <w:left w:val="none" w:sz="0" w:space="0" w:color="auto"/>
            <w:bottom w:val="none" w:sz="0" w:space="0" w:color="auto"/>
            <w:right w:val="none" w:sz="0" w:space="0" w:color="auto"/>
          </w:divBdr>
        </w:div>
        <w:div w:id="993988893">
          <w:marLeft w:val="0"/>
          <w:marRight w:val="0"/>
          <w:marTop w:val="0"/>
          <w:marBottom w:val="0"/>
          <w:divBdr>
            <w:top w:val="none" w:sz="0" w:space="0" w:color="auto"/>
            <w:left w:val="none" w:sz="0" w:space="0" w:color="auto"/>
            <w:bottom w:val="none" w:sz="0" w:space="0" w:color="auto"/>
            <w:right w:val="none" w:sz="0" w:space="0" w:color="auto"/>
          </w:divBdr>
        </w:div>
        <w:div w:id="528683100">
          <w:marLeft w:val="0"/>
          <w:marRight w:val="0"/>
          <w:marTop w:val="0"/>
          <w:marBottom w:val="0"/>
          <w:divBdr>
            <w:top w:val="none" w:sz="0" w:space="0" w:color="auto"/>
            <w:left w:val="none" w:sz="0" w:space="0" w:color="auto"/>
            <w:bottom w:val="none" w:sz="0" w:space="0" w:color="auto"/>
            <w:right w:val="none" w:sz="0" w:space="0" w:color="auto"/>
          </w:divBdr>
        </w:div>
        <w:div w:id="484200167">
          <w:marLeft w:val="0"/>
          <w:marRight w:val="0"/>
          <w:marTop w:val="0"/>
          <w:marBottom w:val="0"/>
          <w:divBdr>
            <w:top w:val="none" w:sz="0" w:space="0" w:color="auto"/>
            <w:left w:val="none" w:sz="0" w:space="0" w:color="auto"/>
            <w:bottom w:val="none" w:sz="0" w:space="0" w:color="auto"/>
            <w:right w:val="none" w:sz="0" w:space="0" w:color="auto"/>
          </w:divBdr>
        </w:div>
        <w:div w:id="355929133">
          <w:marLeft w:val="0"/>
          <w:marRight w:val="0"/>
          <w:marTop w:val="0"/>
          <w:marBottom w:val="0"/>
          <w:divBdr>
            <w:top w:val="none" w:sz="0" w:space="0" w:color="auto"/>
            <w:left w:val="none" w:sz="0" w:space="0" w:color="auto"/>
            <w:bottom w:val="none" w:sz="0" w:space="0" w:color="auto"/>
            <w:right w:val="none" w:sz="0" w:space="0" w:color="auto"/>
          </w:divBdr>
        </w:div>
        <w:div w:id="448596103">
          <w:marLeft w:val="0"/>
          <w:marRight w:val="0"/>
          <w:marTop w:val="0"/>
          <w:marBottom w:val="0"/>
          <w:divBdr>
            <w:top w:val="none" w:sz="0" w:space="0" w:color="auto"/>
            <w:left w:val="none" w:sz="0" w:space="0" w:color="auto"/>
            <w:bottom w:val="none" w:sz="0" w:space="0" w:color="auto"/>
            <w:right w:val="none" w:sz="0" w:space="0" w:color="auto"/>
          </w:divBdr>
        </w:div>
        <w:div w:id="925579161">
          <w:marLeft w:val="0"/>
          <w:marRight w:val="0"/>
          <w:marTop w:val="0"/>
          <w:marBottom w:val="0"/>
          <w:divBdr>
            <w:top w:val="none" w:sz="0" w:space="0" w:color="auto"/>
            <w:left w:val="none" w:sz="0" w:space="0" w:color="auto"/>
            <w:bottom w:val="none" w:sz="0" w:space="0" w:color="auto"/>
            <w:right w:val="none" w:sz="0" w:space="0" w:color="auto"/>
          </w:divBdr>
        </w:div>
        <w:div w:id="1900358974">
          <w:marLeft w:val="0"/>
          <w:marRight w:val="0"/>
          <w:marTop w:val="0"/>
          <w:marBottom w:val="0"/>
          <w:divBdr>
            <w:top w:val="none" w:sz="0" w:space="0" w:color="auto"/>
            <w:left w:val="none" w:sz="0" w:space="0" w:color="auto"/>
            <w:bottom w:val="none" w:sz="0" w:space="0" w:color="auto"/>
            <w:right w:val="none" w:sz="0" w:space="0" w:color="auto"/>
          </w:divBdr>
        </w:div>
        <w:div w:id="1092699320">
          <w:marLeft w:val="0"/>
          <w:marRight w:val="0"/>
          <w:marTop w:val="0"/>
          <w:marBottom w:val="0"/>
          <w:divBdr>
            <w:top w:val="none" w:sz="0" w:space="0" w:color="auto"/>
            <w:left w:val="none" w:sz="0" w:space="0" w:color="auto"/>
            <w:bottom w:val="none" w:sz="0" w:space="0" w:color="auto"/>
            <w:right w:val="none" w:sz="0" w:space="0" w:color="auto"/>
          </w:divBdr>
        </w:div>
        <w:div w:id="1553270886">
          <w:marLeft w:val="0"/>
          <w:marRight w:val="0"/>
          <w:marTop w:val="0"/>
          <w:marBottom w:val="0"/>
          <w:divBdr>
            <w:top w:val="none" w:sz="0" w:space="0" w:color="auto"/>
            <w:left w:val="none" w:sz="0" w:space="0" w:color="auto"/>
            <w:bottom w:val="none" w:sz="0" w:space="0" w:color="auto"/>
            <w:right w:val="none" w:sz="0" w:space="0" w:color="auto"/>
          </w:divBdr>
        </w:div>
        <w:div w:id="1233082240">
          <w:marLeft w:val="0"/>
          <w:marRight w:val="0"/>
          <w:marTop w:val="0"/>
          <w:marBottom w:val="0"/>
          <w:divBdr>
            <w:top w:val="none" w:sz="0" w:space="0" w:color="auto"/>
            <w:left w:val="none" w:sz="0" w:space="0" w:color="auto"/>
            <w:bottom w:val="none" w:sz="0" w:space="0" w:color="auto"/>
            <w:right w:val="none" w:sz="0" w:space="0" w:color="auto"/>
          </w:divBdr>
        </w:div>
        <w:div w:id="1815025513">
          <w:marLeft w:val="0"/>
          <w:marRight w:val="0"/>
          <w:marTop w:val="0"/>
          <w:marBottom w:val="0"/>
          <w:divBdr>
            <w:top w:val="none" w:sz="0" w:space="0" w:color="auto"/>
            <w:left w:val="none" w:sz="0" w:space="0" w:color="auto"/>
            <w:bottom w:val="none" w:sz="0" w:space="0" w:color="auto"/>
            <w:right w:val="none" w:sz="0" w:space="0" w:color="auto"/>
          </w:divBdr>
        </w:div>
        <w:div w:id="919756916">
          <w:marLeft w:val="0"/>
          <w:marRight w:val="0"/>
          <w:marTop w:val="0"/>
          <w:marBottom w:val="0"/>
          <w:divBdr>
            <w:top w:val="none" w:sz="0" w:space="0" w:color="auto"/>
            <w:left w:val="none" w:sz="0" w:space="0" w:color="auto"/>
            <w:bottom w:val="none" w:sz="0" w:space="0" w:color="auto"/>
            <w:right w:val="none" w:sz="0" w:space="0" w:color="auto"/>
          </w:divBdr>
        </w:div>
        <w:div w:id="1508594624">
          <w:marLeft w:val="0"/>
          <w:marRight w:val="0"/>
          <w:marTop w:val="0"/>
          <w:marBottom w:val="0"/>
          <w:divBdr>
            <w:top w:val="none" w:sz="0" w:space="0" w:color="auto"/>
            <w:left w:val="none" w:sz="0" w:space="0" w:color="auto"/>
            <w:bottom w:val="none" w:sz="0" w:space="0" w:color="auto"/>
            <w:right w:val="none" w:sz="0" w:space="0" w:color="auto"/>
          </w:divBdr>
        </w:div>
        <w:div w:id="2119063349">
          <w:marLeft w:val="0"/>
          <w:marRight w:val="0"/>
          <w:marTop w:val="0"/>
          <w:marBottom w:val="0"/>
          <w:divBdr>
            <w:top w:val="none" w:sz="0" w:space="0" w:color="auto"/>
            <w:left w:val="none" w:sz="0" w:space="0" w:color="auto"/>
            <w:bottom w:val="none" w:sz="0" w:space="0" w:color="auto"/>
            <w:right w:val="none" w:sz="0" w:space="0" w:color="auto"/>
          </w:divBdr>
        </w:div>
        <w:div w:id="573317461">
          <w:marLeft w:val="0"/>
          <w:marRight w:val="0"/>
          <w:marTop w:val="0"/>
          <w:marBottom w:val="0"/>
          <w:divBdr>
            <w:top w:val="none" w:sz="0" w:space="0" w:color="auto"/>
            <w:left w:val="none" w:sz="0" w:space="0" w:color="auto"/>
            <w:bottom w:val="none" w:sz="0" w:space="0" w:color="auto"/>
            <w:right w:val="none" w:sz="0" w:space="0" w:color="auto"/>
          </w:divBdr>
        </w:div>
        <w:div w:id="1204447020">
          <w:marLeft w:val="0"/>
          <w:marRight w:val="0"/>
          <w:marTop w:val="0"/>
          <w:marBottom w:val="0"/>
          <w:divBdr>
            <w:top w:val="none" w:sz="0" w:space="0" w:color="auto"/>
            <w:left w:val="none" w:sz="0" w:space="0" w:color="auto"/>
            <w:bottom w:val="none" w:sz="0" w:space="0" w:color="auto"/>
            <w:right w:val="none" w:sz="0" w:space="0" w:color="auto"/>
          </w:divBdr>
        </w:div>
        <w:div w:id="454638413">
          <w:marLeft w:val="0"/>
          <w:marRight w:val="0"/>
          <w:marTop w:val="0"/>
          <w:marBottom w:val="0"/>
          <w:divBdr>
            <w:top w:val="none" w:sz="0" w:space="0" w:color="auto"/>
            <w:left w:val="none" w:sz="0" w:space="0" w:color="auto"/>
            <w:bottom w:val="none" w:sz="0" w:space="0" w:color="auto"/>
            <w:right w:val="none" w:sz="0" w:space="0" w:color="auto"/>
          </w:divBdr>
        </w:div>
        <w:div w:id="492914849">
          <w:marLeft w:val="0"/>
          <w:marRight w:val="0"/>
          <w:marTop w:val="0"/>
          <w:marBottom w:val="0"/>
          <w:divBdr>
            <w:top w:val="none" w:sz="0" w:space="0" w:color="auto"/>
            <w:left w:val="none" w:sz="0" w:space="0" w:color="auto"/>
            <w:bottom w:val="none" w:sz="0" w:space="0" w:color="auto"/>
            <w:right w:val="none" w:sz="0" w:space="0" w:color="auto"/>
          </w:divBdr>
        </w:div>
        <w:div w:id="1588884122">
          <w:marLeft w:val="0"/>
          <w:marRight w:val="0"/>
          <w:marTop w:val="0"/>
          <w:marBottom w:val="0"/>
          <w:divBdr>
            <w:top w:val="none" w:sz="0" w:space="0" w:color="auto"/>
            <w:left w:val="none" w:sz="0" w:space="0" w:color="auto"/>
            <w:bottom w:val="none" w:sz="0" w:space="0" w:color="auto"/>
            <w:right w:val="none" w:sz="0" w:space="0" w:color="auto"/>
          </w:divBdr>
        </w:div>
        <w:div w:id="978149734">
          <w:marLeft w:val="0"/>
          <w:marRight w:val="0"/>
          <w:marTop w:val="0"/>
          <w:marBottom w:val="0"/>
          <w:divBdr>
            <w:top w:val="none" w:sz="0" w:space="0" w:color="auto"/>
            <w:left w:val="none" w:sz="0" w:space="0" w:color="auto"/>
            <w:bottom w:val="none" w:sz="0" w:space="0" w:color="auto"/>
            <w:right w:val="none" w:sz="0" w:space="0" w:color="auto"/>
          </w:divBdr>
        </w:div>
        <w:div w:id="954754346">
          <w:marLeft w:val="0"/>
          <w:marRight w:val="0"/>
          <w:marTop w:val="0"/>
          <w:marBottom w:val="0"/>
          <w:divBdr>
            <w:top w:val="none" w:sz="0" w:space="0" w:color="auto"/>
            <w:left w:val="none" w:sz="0" w:space="0" w:color="auto"/>
            <w:bottom w:val="none" w:sz="0" w:space="0" w:color="auto"/>
            <w:right w:val="none" w:sz="0" w:space="0" w:color="auto"/>
          </w:divBdr>
        </w:div>
        <w:div w:id="350108536">
          <w:marLeft w:val="0"/>
          <w:marRight w:val="0"/>
          <w:marTop w:val="0"/>
          <w:marBottom w:val="0"/>
          <w:divBdr>
            <w:top w:val="none" w:sz="0" w:space="0" w:color="auto"/>
            <w:left w:val="none" w:sz="0" w:space="0" w:color="auto"/>
            <w:bottom w:val="none" w:sz="0" w:space="0" w:color="auto"/>
            <w:right w:val="none" w:sz="0" w:space="0" w:color="auto"/>
          </w:divBdr>
        </w:div>
        <w:div w:id="40330291">
          <w:marLeft w:val="0"/>
          <w:marRight w:val="0"/>
          <w:marTop w:val="0"/>
          <w:marBottom w:val="0"/>
          <w:divBdr>
            <w:top w:val="none" w:sz="0" w:space="0" w:color="auto"/>
            <w:left w:val="none" w:sz="0" w:space="0" w:color="auto"/>
            <w:bottom w:val="none" w:sz="0" w:space="0" w:color="auto"/>
            <w:right w:val="none" w:sz="0" w:space="0" w:color="auto"/>
          </w:divBdr>
        </w:div>
        <w:div w:id="416247792">
          <w:marLeft w:val="0"/>
          <w:marRight w:val="0"/>
          <w:marTop w:val="0"/>
          <w:marBottom w:val="0"/>
          <w:divBdr>
            <w:top w:val="none" w:sz="0" w:space="0" w:color="auto"/>
            <w:left w:val="none" w:sz="0" w:space="0" w:color="auto"/>
            <w:bottom w:val="none" w:sz="0" w:space="0" w:color="auto"/>
            <w:right w:val="none" w:sz="0" w:space="0" w:color="auto"/>
          </w:divBdr>
        </w:div>
        <w:div w:id="2119450968">
          <w:marLeft w:val="0"/>
          <w:marRight w:val="0"/>
          <w:marTop w:val="0"/>
          <w:marBottom w:val="0"/>
          <w:divBdr>
            <w:top w:val="none" w:sz="0" w:space="0" w:color="auto"/>
            <w:left w:val="none" w:sz="0" w:space="0" w:color="auto"/>
            <w:bottom w:val="none" w:sz="0" w:space="0" w:color="auto"/>
            <w:right w:val="none" w:sz="0" w:space="0" w:color="auto"/>
          </w:divBdr>
        </w:div>
        <w:div w:id="1890460985">
          <w:marLeft w:val="0"/>
          <w:marRight w:val="0"/>
          <w:marTop w:val="0"/>
          <w:marBottom w:val="0"/>
          <w:divBdr>
            <w:top w:val="none" w:sz="0" w:space="0" w:color="auto"/>
            <w:left w:val="none" w:sz="0" w:space="0" w:color="auto"/>
            <w:bottom w:val="none" w:sz="0" w:space="0" w:color="auto"/>
            <w:right w:val="none" w:sz="0" w:space="0" w:color="auto"/>
          </w:divBdr>
        </w:div>
        <w:div w:id="310141042">
          <w:marLeft w:val="0"/>
          <w:marRight w:val="0"/>
          <w:marTop w:val="0"/>
          <w:marBottom w:val="0"/>
          <w:divBdr>
            <w:top w:val="none" w:sz="0" w:space="0" w:color="auto"/>
            <w:left w:val="none" w:sz="0" w:space="0" w:color="auto"/>
            <w:bottom w:val="none" w:sz="0" w:space="0" w:color="auto"/>
            <w:right w:val="none" w:sz="0" w:space="0" w:color="auto"/>
          </w:divBdr>
        </w:div>
        <w:div w:id="679352919">
          <w:marLeft w:val="0"/>
          <w:marRight w:val="0"/>
          <w:marTop w:val="0"/>
          <w:marBottom w:val="0"/>
          <w:divBdr>
            <w:top w:val="none" w:sz="0" w:space="0" w:color="auto"/>
            <w:left w:val="none" w:sz="0" w:space="0" w:color="auto"/>
            <w:bottom w:val="none" w:sz="0" w:space="0" w:color="auto"/>
            <w:right w:val="none" w:sz="0" w:space="0" w:color="auto"/>
          </w:divBdr>
        </w:div>
        <w:div w:id="2075548092">
          <w:marLeft w:val="0"/>
          <w:marRight w:val="0"/>
          <w:marTop w:val="0"/>
          <w:marBottom w:val="0"/>
          <w:divBdr>
            <w:top w:val="none" w:sz="0" w:space="0" w:color="auto"/>
            <w:left w:val="none" w:sz="0" w:space="0" w:color="auto"/>
            <w:bottom w:val="none" w:sz="0" w:space="0" w:color="auto"/>
            <w:right w:val="none" w:sz="0" w:space="0" w:color="auto"/>
          </w:divBdr>
        </w:div>
        <w:div w:id="616302860">
          <w:marLeft w:val="0"/>
          <w:marRight w:val="0"/>
          <w:marTop w:val="0"/>
          <w:marBottom w:val="0"/>
          <w:divBdr>
            <w:top w:val="none" w:sz="0" w:space="0" w:color="auto"/>
            <w:left w:val="none" w:sz="0" w:space="0" w:color="auto"/>
            <w:bottom w:val="none" w:sz="0" w:space="0" w:color="auto"/>
            <w:right w:val="none" w:sz="0" w:space="0" w:color="auto"/>
          </w:divBdr>
        </w:div>
        <w:div w:id="323509616">
          <w:marLeft w:val="0"/>
          <w:marRight w:val="0"/>
          <w:marTop w:val="0"/>
          <w:marBottom w:val="0"/>
          <w:divBdr>
            <w:top w:val="none" w:sz="0" w:space="0" w:color="auto"/>
            <w:left w:val="none" w:sz="0" w:space="0" w:color="auto"/>
            <w:bottom w:val="none" w:sz="0" w:space="0" w:color="auto"/>
            <w:right w:val="none" w:sz="0" w:space="0" w:color="auto"/>
          </w:divBdr>
        </w:div>
        <w:div w:id="1017930612">
          <w:marLeft w:val="0"/>
          <w:marRight w:val="0"/>
          <w:marTop w:val="0"/>
          <w:marBottom w:val="0"/>
          <w:divBdr>
            <w:top w:val="none" w:sz="0" w:space="0" w:color="auto"/>
            <w:left w:val="none" w:sz="0" w:space="0" w:color="auto"/>
            <w:bottom w:val="none" w:sz="0" w:space="0" w:color="auto"/>
            <w:right w:val="none" w:sz="0" w:space="0" w:color="auto"/>
          </w:divBdr>
        </w:div>
        <w:div w:id="1854150043">
          <w:marLeft w:val="0"/>
          <w:marRight w:val="0"/>
          <w:marTop w:val="0"/>
          <w:marBottom w:val="0"/>
          <w:divBdr>
            <w:top w:val="none" w:sz="0" w:space="0" w:color="auto"/>
            <w:left w:val="none" w:sz="0" w:space="0" w:color="auto"/>
            <w:bottom w:val="none" w:sz="0" w:space="0" w:color="auto"/>
            <w:right w:val="none" w:sz="0" w:space="0" w:color="auto"/>
          </w:divBdr>
        </w:div>
        <w:div w:id="1668753991">
          <w:marLeft w:val="0"/>
          <w:marRight w:val="0"/>
          <w:marTop w:val="0"/>
          <w:marBottom w:val="0"/>
          <w:divBdr>
            <w:top w:val="none" w:sz="0" w:space="0" w:color="auto"/>
            <w:left w:val="none" w:sz="0" w:space="0" w:color="auto"/>
            <w:bottom w:val="none" w:sz="0" w:space="0" w:color="auto"/>
            <w:right w:val="none" w:sz="0" w:space="0" w:color="auto"/>
          </w:divBdr>
        </w:div>
        <w:div w:id="1992981891">
          <w:marLeft w:val="0"/>
          <w:marRight w:val="0"/>
          <w:marTop w:val="0"/>
          <w:marBottom w:val="0"/>
          <w:divBdr>
            <w:top w:val="none" w:sz="0" w:space="0" w:color="auto"/>
            <w:left w:val="none" w:sz="0" w:space="0" w:color="auto"/>
            <w:bottom w:val="none" w:sz="0" w:space="0" w:color="auto"/>
            <w:right w:val="none" w:sz="0" w:space="0" w:color="auto"/>
          </w:divBdr>
        </w:div>
        <w:div w:id="1105688151">
          <w:marLeft w:val="0"/>
          <w:marRight w:val="0"/>
          <w:marTop w:val="0"/>
          <w:marBottom w:val="0"/>
          <w:divBdr>
            <w:top w:val="none" w:sz="0" w:space="0" w:color="auto"/>
            <w:left w:val="none" w:sz="0" w:space="0" w:color="auto"/>
            <w:bottom w:val="none" w:sz="0" w:space="0" w:color="auto"/>
            <w:right w:val="none" w:sz="0" w:space="0" w:color="auto"/>
          </w:divBdr>
        </w:div>
        <w:div w:id="418215261">
          <w:marLeft w:val="0"/>
          <w:marRight w:val="0"/>
          <w:marTop w:val="0"/>
          <w:marBottom w:val="0"/>
          <w:divBdr>
            <w:top w:val="none" w:sz="0" w:space="0" w:color="auto"/>
            <w:left w:val="none" w:sz="0" w:space="0" w:color="auto"/>
            <w:bottom w:val="none" w:sz="0" w:space="0" w:color="auto"/>
            <w:right w:val="none" w:sz="0" w:space="0" w:color="auto"/>
          </w:divBdr>
        </w:div>
        <w:div w:id="507260240">
          <w:marLeft w:val="0"/>
          <w:marRight w:val="0"/>
          <w:marTop w:val="0"/>
          <w:marBottom w:val="0"/>
          <w:divBdr>
            <w:top w:val="none" w:sz="0" w:space="0" w:color="auto"/>
            <w:left w:val="none" w:sz="0" w:space="0" w:color="auto"/>
            <w:bottom w:val="none" w:sz="0" w:space="0" w:color="auto"/>
            <w:right w:val="none" w:sz="0" w:space="0" w:color="auto"/>
          </w:divBdr>
        </w:div>
        <w:div w:id="1711102067">
          <w:marLeft w:val="0"/>
          <w:marRight w:val="0"/>
          <w:marTop w:val="0"/>
          <w:marBottom w:val="0"/>
          <w:divBdr>
            <w:top w:val="none" w:sz="0" w:space="0" w:color="auto"/>
            <w:left w:val="none" w:sz="0" w:space="0" w:color="auto"/>
            <w:bottom w:val="none" w:sz="0" w:space="0" w:color="auto"/>
            <w:right w:val="none" w:sz="0" w:space="0" w:color="auto"/>
          </w:divBdr>
        </w:div>
        <w:div w:id="1207184087">
          <w:marLeft w:val="0"/>
          <w:marRight w:val="0"/>
          <w:marTop w:val="0"/>
          <w:marBottom w:val="0"/>
          <w:divBdr>
            <w:top w:val="none" w:sz="0" w:space="0" w:color="auto"/>
            <w:left w:val="none" w:sz="0" w:space="0" w:color="auto"/>
            <w:bottom w:val="none" w:sz="0" w:space="0" w:color="auto"/>
            <w:right w:val="none" w:sz="0" w:space="0" w:color="auto"/>
          </w:divBdr>
        </w:div>
        <w:div w:id="286355803">
          <w:marLeft w:val="0"/>
          <w:marRight w:val="0"/>
          <w:marTop w:val="0"/>
          <w:marBottom w:val="0"/>
          <w:divBdr>
            <w:top w:val="none" w:sz="0" w:space="0" w:color="auto"/>
            <w:left w:val="none" w:sz="0" w:space="0" w:color="auto"/>
            <w:bottom w:val="none" w:sz="0" w:space="0" w:color="auto"/>
            <w:right w:val="none" w:sz="0" w:space="0" w:color="auto"/>
          </w:divBdr>
        </w:div>
        <w:div w:id="1288664907">
          <w:marLeft w:val="0"/>
          <w:marRight w:val="0"/>
          <w:marTop w:val="0"/>
          <w:marBottom w:val="0"/>
          <w:divBdr>
            <w:top w:val="none" w:sz="0" w:space="0" w:color="auto"/>
            <w:left w:val="none" w:sz="0" w:space="0" w:color="auto"/>
            <w:bottom w:val="none" w:sz="0" w:space="0" w:color="auto"/>
            <w:right w:val="none" w:sz="0" w:space="0" w:color="auto"/>
          </w:divBdr>
        </w:div>
        <w:div w:id="660621118">
          <w:marLeft w:val="0"/>
          <w:marRight w:val="0"/>
          <w:marTop w:val="0"/>
          <w:marBottom w:val="0"/>
          <w:divBdr>
            <w:top w:val="none" w:sz="0" w:space="0" w:color="auto"/>
            <w:left w:val="none" w:sz="0" w:space="0" w:color="auto"/>
            <w:bottom w:val="none" w:sz="0" w:space="0" w:color="auto"/>
            <w:right w:val="none" w:sz="0" w:space="0" w:color="auto"/>
          </w:divBdr>
        </w:div>
        <w:div w:id="659577179">
          <w:marLeft w:val="0"/>
          <w:marRight w:val="0"/>
          <w:marTop w:val="0"/>
          <w:marBottom w:val="0"/>
          <w:divBdr>
            <w:top w:val="none" w:sz="0" w:space="0" w:color="auto"/>
            <w:left w:val="none" w:sz="0" w:space="0" w:color="auto"/>
            <w:bottom w:val="none" w:sz="0" w:space="0" w:color="auto"/>
            <w:right w:val="none" w:sz="0" w:space="0" w:color="auto"/>
          </w:divBdr>
        </w:div>
        <w:div w:id="688719922">
          <w:marLeft w:val="0"/>
          <w:marRight w:val="0"/>
          <w:marTop w:val="0"/>
          <w:marBottom w:val="0"/>
          <w:divBdr>
            <w:top w:val="none" w:sz="0" w:space="0" w:color="auto"/>
            <w:left w:val="none" w:sz="0" w:space="0" w:color="auto"/>
            <w:bottom w:val="none" w:sz="0" w:space="0" w:color="auto"/>
            <w:right w:val="none" w:sz="0" w:space="0" w:color="auto"/>
          </w:divBdr>
        </w:div>
        <w:div w:id="1594049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ittleredcapanalysis.tumblr.com/" TargetMode="External"/><Relationship Id="rId4" Type="http://schemas.openxmlformats.org/officeDocument/2006/relationships/hyperlink" Target="http://greatpoetryexplained.blogspot.com/2016/02/little-red-cap-by-carol-ann-duff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 kishan</dc:creator>
  <cp:keywords/>
  <dc:description/>
  <cp:lastModifiedBy>nikita kishan</cp:lastModifiedBy>
  <cp:revision>2</cp:revision>
  <dcterms:created xsi:type="dcterms:W3CDTF">2020-04-12T13:51:00Z</dcterms:created>
  <dcterms:modified xsi:type="dcterms:W3CDTF">2020-04-12T13:51:00Z</dcterms:modified>
</cp:coreProperties>
</file>